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Sukcesivna dobava konvencionalnih in ekoloških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0C0648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»Sukcesivna dobava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EA4716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»Sukcesivna dobava konvencionalnih</w:t>
      </w:r>
      <w:r w:rsidR="00D73E04">
        <w:rPr>
          <w:rFonts w:ascii="Calibri" w:hAnsi="Calibri" w:cs="Calibri"/>
          <w:sz w:val="22"/>
          <w:szCs w:val="22"/>
        </w:rPr>
        <w:t>, integriranih</w:t>
      </w:r>
      <w:r w:rsidRPr="006E60E1">
        <w:rPr>
          <w:rFonts w:ascii="Calibri" w:hAnsi="Calibri" w:cs="Calibri"/>
          <w:sz w:val="22"/>
          <w:szCs w:val="22"/>
        </w:rPr>
        <w:t xml:space="preserve">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Sukcesivna dobava konvencionalnih</w:t>
      </w:r>
      <w:r w:rsidR="00D73E04">
        <w:rPr>
          <w:rFonts w:ascii="Calibri" w:hAnsi="Calibri" w:cs="Calibri"/>
          <w:sz w:val="22"/>
          <w:szCs w:val="22"/>
        </w:rPr>
        <w:t>, integriranih</w:t>
      </w:r>
      <w:bookmarkStart w:id="0" w:name="_GoBack"/>
      <w:bookmarkEnd w:id="0"/>
      <w:r w:rsidRPr="006E60E1">
        <w:rPr>
          <w:rFonts w:ascii="Calibri" w:hAnsi="Calibri" w:cs="Calibri"/>
          <w:sz w:val="22"/>
          <w:szCs w:val="22"/>
        </w:rPr>
        <w:t xml:space="preserve"> in ekoloških 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priložiti v pisni obliki</w:t>
      </w:r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–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BA3CB8" w:rsidRPr="00BA3CB8" w:rsidRDefault="00BA3CB8" w:rsidP="00BA3CB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4a</w:t>
      </w:r>
      <w:r w:rsidRPr="006E60E1">
        <w:rPr>
          <w:rFonts w:ascii="Calibri" w:hAnsi="Calibri" w:cs="Calibri"/>
          <w:b/>
          <w:sz w:val="22"/>
          <w:szCs w:val="22"/>
        </w:rPr>
        <w:t xml:space="preserve"> – Izjava o </w:t>
      </w:r>
      <w:r>
        <w:rPr>
          <w:rFonts w:ascii="Calibri" w:hAnsi="Calibri" w:cs="Calibri"/>
          <w:b/>
          <w:sz w:val="22"/>
          <w:szCs w:val="22"/>
        </w:rPr>
        <w:t>izpolnjevanju higienskih pogojev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D244F" w:rsidRDefault="008D244F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405F1C" w:rsidRDefault="00405F1C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405F1C" w:rsidRDefault="00405F1C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D244F" w:rsidRDefault="008D244F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716" w:rsidRDefault="00EA4716" w:rsidP="00892ADA">
      <w:r>
        <w:separator/>
      </w:r>
    </w:p>
  </w:endnote>
  <w:endnote w:type="continuationSeparator" w:id="0">
    <w:p w:rsidR="00EA4716" w:rsidRDefault="00EA4716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73E04">
      <w:rPr>
        <w:noProof/>
      </w:rPr>
      <w:t>5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716" w:rsidRDefault="00EA4716" w:rsidP="00892ADA">
      <w:r>
        <w:separator/>
      </w:r>
    </w:p>
  </w:footnote>
  <w:footnote w:type="continuationSeparator" w:id="0">
    <w:p w:rsidR="00EA4716" w:rsidRDefault="00EA4716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1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DA"/>
    <w:rsid w:val="000C0648"/>
    <w:rsid w:val="000D1C93"/>
    <w:rsid w:val="000E0A1C"/>
    <w:rsid w:val="000F3243"/>
    <w:rsid w:val="00343ED2"/>
    <w:rsid w:val="00405F1C"/>
    <w:rsid w:val="00450338"/>
    <w:rsid w:val="00527209"/>
    <w:rsid w:val="005905F6"/>
    <w:rsid w:val="006141B1"/>
    <w:rsid w:val="00892ADA"/>
    <w:rsid w:val="008D244F"/>
    <w:rsid w:val="009908D7"/>
    <w:rsid w:val="00996696"/>
    <w:rsid w:val="009D1A36"/>
    <w:rsid w:val="00A35306"/>
    <w:rsid w:val="00A812CE"/>
    <w:rsid w:val="00B20863"/>
    <w:rsid w:val="00B56E69"/>
    <w:rsid w:val="00B87ED4"/>
    <w:rsid w:val="00BA3CB8"/>
    <w:rsid w:val="00C046DD"/>
    <w:rsid w:val="00D25EBB"/>
    <w:rsid w:val="00D73E04"/>
    <w:rsid w:val="00DB0BBB"/>
    <w:rsid w:val="00EA4716"/>
    <w:rsid w:val="00ED6029"/>
    <w:rsid w:val="00F002A8"/>
    <w:rsid w:val="00F03CCE"/>
    <w:rsid w:val="00F5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8C97E4-9913-41F6-95AA-997F36CB4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</cp:lastModifiedBy>
  <cp:revision>9</cp:revision>
  <cp:lastPrinted>2016-05-18T15:59:00Z</cp:lastPrinted>
  <dcterms:created xsi:type="dcterms:W3CDTF">2016-05-18T16:11:00Z</dcterms:created>
  <dcterms:modified xsi:type="dcterms:W3CDTF">2016-12-22T23:00:00Z</dcterms:modified>
</cp:coreProperties>
</file>